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52B0" w14:textId="428A2597" w:rsidR="00BE70B5" w:rsidRPr="00BE70B5" w:rsidRDefault="00BE70B5">
      <w:pPr>
        <w:rPr>
          <w:rFonts w:ascii="Times New Roman" w:hAnsi="Times New Roman" w:cs="Times New Roman"/>
        </w:rPr>
      </w:pPr>
      <w:r w:rsidRPr="00BE70B5">
        <w:rPr>
          <w:rFonts w:ascii="Times New Roman" w:hAnsi="Times New Roman" w:cs="Times New Roman"/>
        </w:rPr>
        <w:t>OŠ IVANA BRLIĆ MAŽURANIĆ</w:t>
      </w:r>
    </w:p>
    <w:p w14:paraId="377C6B3D" w14:textId="7D4352F5" w:rsidR="00BE70B5" w:rsidRPr="00BE70B5" w:rsidRDefault="00BE70B5">
      <w:pPr>
        <w:rPr>
          <w:rFonts w:ascii="Times New Roman" w:hAnsi="Times New Roman" w:cs="Times New Roman"/>
        </w:rPr>
      </w:pPr>
      <w:r w:rsidRPr="00BE70B5">
        <w:rPr>
          <w:rFonts w:ascii="Times New Roman" w:hAnsi="Times New Roman" w:cs="Times New Roman"/>
        </w:rPr>
        <w:t>B.RADIĆ 166, 31410 STRIZIVOJNA</w:t>
      </w:r>
    </w:p>
    <w:p w14:paraId="1721321C" w14:textId="78C0106C" w:rsidR="00BE70B5" w:rsidRPr="00BE70B5" w:rsidRDefault="00BE70B5">
      <w:pPr>
        <w:rPr>
          <w:rFonts w:ascii="Times New Roman" w:hAnsi="Times New Roman" w:cs="Times New Roman"/>
        </w:rPr>
      </w:pPr>
      <w:r w:rsidRPr="00BE70B5">
        <w:rPr>
          <w:rFonts w:ascii="Times New Roman" w:hAnsi="Times New Roman" w:cs="Times New Roman"/>
        </w:rPr>
        <w:t>OIB:45628801299</w:t>
      </w:r>
    </w:p>
    <w:p w14:paraId="54944200" w14:textId="77777777" w:rsidR="00BE70B5" w:rsidRDefault="00BE70B5"/>
    <w:p w14:paraId="71B41656" w14:textId="77777777" w:rsidR="00BE70B5" w:rsidRDefault="00BE70B5"/>
    <w:p w14:paraId="1F52C7AB" w14:textId="077927A7" w:rsidR="00BE70B5" w:rsidRDefault="00BE70B5">
      <w:r>
        <w:t>Na temelju članka 144. stavak 12. Zakona o proračunu, ministar financija donosi naputak o okvirnom sadržaju, minimalnom skupu podataka te načinu javne objave informacija o trošenju sredstava (NN 59/2023).</w:t>
      </w:r>
    </w:p>
    <w:p w14:paraId="7FD3A683" w14:textId="77777777" w:rsidR="00BE70B5" w:rsidRDefault="00BE70B5"/>
    <w:p w14:paraId="54653C66" w14:textId="176AF251" w:rsidR="00BE70B5" w:rsidRPr="00274A94" w:rsidRDefault="00BE70B5" w:rsidP="00BE70B5">
      <w:pPr>
        <w:jc w:val="center"/>
        <w:rPr>
          <w:b/>
          <w:bCs/>
        </w:rPr>
      </w:pPr>
      <w:r w:rsidRPr="00274A94">
        <w:rPr>
          <w:b/>
          <w:bCs/>
        </w:rPr>
        <w:t>JAVNA OBJAVA INFORMACIJA O TROŠENJU SREDSTAVA ZA SIJEČANJ 2024. GODINE</w:t>
      </w:r>
    </w:p>
    <w:p w14:paraId="791FBBB0" w14:textId="35462F8D" w:rsidR="00BE70B5" w:rsidRDefault="00806897" w:rsidP="00BE70B5">
      <w:pPr>
        <w:jc w:val="center"/>
      </w:pPr>
      <w:r>
        <w:t>Kategorija 2.</w:t>
      </w:r>
    </w:p>
    <w:tbl>
      <w:tblPr>
        <w:tblStyle w:val="Reetkatablice"/>
        <w:tblW w:w="9453" w:type="dxa"/>
        <w:tblLook w:val="04A0" w:firstRow="1" w:lastRow="0" w:firstColumn="1" w:lastColumn="0" w:noHBand="0" w:noVBand="1"/>
      </w:tblPr>
      <w:tblGrid>
        <w:gridCol w:w="3151"/>
        <w:gridCol w:w="3151"/>
        <w:gridCol w:w="3151"/>
      </w:tblGrid>
      <w:tr w:rsidR="00BE70B5" w14:paraId="620A0669" w14:textId="77777777" w:rsidTr="00BE70B5">
        <w:trPr>
          <w:trHeight w:val="322"/>
        </w:trPr>
        <w:tc>
          <w:tcPr>
            <w:tcW w:w="3151" w:type="dxa"/>
          </w:tcPr>
          <w:p w14:paraId="13B42257" w14:textId="7418A9D8" w:rsidR="00BE70B5" w:rsidRDefault="00BE70B5" w:rsidP="00BE70B5">
            <w:pPr>
              <w:jc w:val="center"/>
            </w:pPr>
            <w:r>
              <w:t>Način objave isplaćenog iznosa</w:t>
            </w:r>
            <w:r w:rsidR="00F35D30">
              <w:t xml:space="preserve"> (EUR)</w:t>
            </w:r>
          </w:p>
        </w:tc>
        <w:tc>
          <w:tcPr>
            <w:tcW w:w="3151" w:type="dxa"/>
          </w:tcPr>
          <w:p w14:paraId="00960D75" w14:textId="1EC85C44" w:rsidR="00BE70B5" w:rsidRDefault="00BE70B5" w:rsidP="00BE70B5">
            <w:pPr>
              <w:jc w:val="center"/>
            </w:pPr>
            <w:r>
              <w:t>Naziv isplatitelja</w:t>
            </w:r>
          </w:p>
        </w:tc>
        <w:tc>
          <w:tcPr>
            <w:tcW w:w="3151" w:type="dxa"/>
          </w:tcPr>
          <w:p w14:paraId="178EF2EC" w14:textId="2924E4CA" w:rsidR="00BE70B5" w:rsidRDefault="00BE70B5" w:rsidP="00BE70B5">
            <w:pPr>
              <w:jc w:val="center"/>
            </w:pPr>
            <w:r>
              <w:t>Vrsta rashoda/izdatka</w:t>
            </w:r>
          </w:p>
        </w:tc>
      </w:tr>
      <w:tr w:rsidR="00BE70B5" w14:paraId="597CFC92" w14:textId="77777777" w:rsidTr="00BE70B5">
        <w:trPr>
          <w:trHeight w:val="304"/>
        </w:trPr>
        <w:tc>
          <w:tcPr>
            <w:tcW w:w="3151" w:type="dxa"/>
          </w:tcPr>
          <w:p w14:paraId="35A4E075" w14:textId="76F0E1B2" w:rsidR="00BE70B5" w:rsidRDefault="00F35D30" w:rsidP="00BE70B5">
            <w:pPr>
              <w:jc w:val="center"/>
            </w:pPr>
            <w:r>
              <w:t>75.059,82</w:t>
            </w:r>
          </w:p>
        </w:tc>
        <w:tc>
          <w:tcPr>
            <w:tcW w:w="3151" w:type="dxa"/>
          </w:tcPr>
          <w:p w14:paraId="1143BB14" w14:textId="63393606" w:rsidR="00BE70B5" w:rsidRDefault="007D66DC" w:rsidP="00BE70B5">
            <w:pPr>
              <w:jc w:val="center"/>
            </w:pPr>
            <w:r>
              <w:t>OŠ I.B.MAŽURANIĆ</w:t>
            </w:r>
          </w:p>
        </w:tc>
        <w:tc>
          <w:tcPr>
            <w:tcW w:w="3151" w:type="dxa"/>
          </w:tcPr>
          <w:p w14:paraId="6E6CA82F" w14:textId="7C67ED60" w:rsidR="00BE70B5" w:rsidRDefault="00BE70B5" w:rsidP="00BE70B5">
            <w:pPr>
              <w:jc w:val="center"/>
            </w:pPr>
            <w:r>
              <w:t>3111-Plaće za zaposlene</w:t>
            </w:r>
          </w:p>
        </w:tc>
      </w:tr>
      <w:tr w:rsidR="00BE70B5" w14:paraId="5E33B3DB" w14:textId="77777777" w:rsidTr="00BE70B5">
        <w:trPr>
          <w:trHeight w:val="644"/>
        </w:trPr>
        <w:tc>
          <w:tcPr>
            <w:tcW w:w="3151" w:type="dxa"/>
          </w:tcPr>
          <w:p w14:paraId="2AF263A7" w14:textId="2E95BD71" w:rsidR="00BE70B5" w:rsidRDefault="00F35D30" w:rsidP="00BE70B5">
            <w:pPr>
              <w:jc w:val="center"/>
            </w:pPr>
            <w:r>
              <w:t>11.858.62</w:t>
            </w:r>
          </w:p>
        </w:tc>
        <w:tc>
          <w:tcPr>
            <w:tcW w:w="3151" w:type="dxa"/>
          </w:tcPr>
          <w:p w14:paraId="7AF4113D" w14:textId="77777777" w:rsidR="00BE70B5" w:rsidRDefault="007D66DC" w:rsidP="00BE70B5">
            <w:pPr>
              <w:jc w:val="center"/>
            </w:pPr>
            <w:r>
              <w:t>OŠ I.B.MAŽURANIĆ</w:t>
            </w:r>
          </w:p>
          <w:p w14:paraId="2FE5C5C0" w14:textId="3B3F97C9" w:rsidR="007D66DC" w:rsidRDefault="007D66DC" w:rsidP="007D66DC"/>
        </w:tc>
        <w:tc>
          <w:tcPr>
            <w:tcW w:w="3151" w:type="dxa"/>
          </w:tcPr>
          <w:p w14:paraId="1CE0268D" w14:textId="678A1713" w:rsidR="00BE70B5" w:rsidRDefault="00BE70B5" w:rsidP="00BE70B5">
            <w:pPr>
              <w:jc w:val="center"/>
            </w:pPr>
            <w:r>
              <w:t>3132-Doprinos za obvezno zdrav. Osiguranje</w:t>
            </w:r>
          </w:p>
        </w:tc>
      </w:tr>
      <w:tr w:rsidR="00BE70B5" w14:paraId="34B2DAF3" w14:textId="77777777" w:rsidTr="00BE70B5">
        <w:trPr>
          <w:trHeight w:val="304"/>
        </w:trPr>
        <w:tc>
          <w:tcPr>
            <w:tcW w:w="3151" w:type="dxa"/>
          </w:tcPr>
          <w:p w14:paraId="0087C116" w14:textId="4EC73A7E" w:rsidR="00BE70B5" w:rsidRDefault="00F35D30" w:rsidP="00BE70B5">
            <w:pPr>
              <w:jc w:val="center"/>
            </w:pPr>
            <w:r>
              <w:t>2.864,96</w:t>
            </w:r>
          </w:p>
        </w:tc>
        <w:tc>
          <w:tcPr>
            <w:tcW w:w="3151" w:type="dxa"/>
          </w:tcPr>
          <w:p w14:paraId="73072B60" w14:textId="290C10DB" w:rsidR="00BE70B5" w:rsidRDefault="007D66DC" w:rsidP="00BE70B5">
            <w:pPr>
              <w:jc w:val="center"/>
            </w:pPr>
            <w:r>
              <w:t>OŠ I.B.MAŽURANIĆ</w:t>
            </w:r>
          </w:p>
        </w:tc>
        <w:tc>
          <w:tcPr>
            <w:tcW w:w="3151" w:type="dxa"/>
          </w:tcPr>
          <w:p w14:paraId="7517FF87" w14:textId="030958E3" w:rsidR="00BE70B5" w:rsidRDefault="00BE70B5" w:rsidP="00BE70B5">
            <w:pPr>
              <w:jc w:val="center"/>
            </w:pPr>
            <w:r>
              <w:t>3212-Naknade za prijevoz</w:t>
            </w:r>
          </w:p>
        </w:tc>
      </w:tr>
      <w:tr w:rsidR="00BE70B5" w14:paraId="4CCE6519" w14:textId="77777777" w:rsidTr="00BE70B5">
        <w:trPr>
          <w:trHeight w:val="644"/>
        </w:trPr>
        <w:tc>
          <w:tcPr>
            <w:tcW w:w="3151" w:type="dxa"/>
          </w:tcPr>
          <w:p w14:paraId="4C866E53" w14:textId="73BB3240" w:rsidR="00BE70B5" w:rsidRDefault="00F35D30" w:rsidP="00BE70B5">
            <w:pPr>
              <w:jc w:val="center"/>
            </w:pPr>
            <w:r>
              <w:t>280,00</w:t>
            </w:r>
          </w:p>
        </w:tc>
        <w:tc>
          <w:tcPr>
            <w:tcW w:w="3151" w:type="dxa"/>
          </w:tcPr>
          <w:p w14:paraId="5C433C05" w14:textId="0F9BA09B" w:rsidR="00BE70B5" w:rsidRDefault="00D85707" w:rsidP="00BE70B5">
            <w:pPr>
              <w:jc w:val="center"/>
            </w:pPr>
            <w:r>
              <w:t>MINISTARSTVO FINANCIJA</w:t>
            </w:r>
          </w:p>
        </w:tc>
        <w:tc>
          <w:tcPr>
            <w:tcW w:w="3151" w:type="dxa"/>
          </w:tcPr>
          <w:p w14:paraId="1A626BCD" w14:textId="38963EDD" w:rsidR="00BE70B5" w:rsidRDefault="00BE70B5" w:rsidP="00BE70B5">
            <w:pPr>
              <w:jc w:val="center"/>
            </w:pPr>
            <w:r>
              <w:t xml:space="preserve">3295-Novčana naknada za </w:t>
            </w:r>
            <w:proofErr w:type="spellStart"/>
            <w:r>
              <w:t>nezapo.invalida</w:t>
            </w:r>
            <w:proofErr w:type="spellEnd"/>
          </w:p>
        </w:tc>
      </w:tr>
      <w:tr w:rsidR="00BE70B5" w14:paraId="7E0CDFEF" w14:textId="77777777" w:rsidTr="00BE70B5">
        <w:trPr>
          <w:trHeight w:val="626"/>
        </w:trPr>
        <w:tc>
          <w:tcPr>
            <w:tcW w:w="3151" w:type="dxa"/>
          </w:tcPr>
          <w:p w14:paraId="250950D1" w14:textId="2B2B0208" w:rsidR="00BE70B5" w:rsidRDefault="00F35D30" w:rsidP="00BE70B5">
            <w:pPr>
              <w:jc w:val="center"/>
            </w:pPr>
            <w:r>
              <w:t>900,00</w:t>
            </w:r>
          </w:p>
        </w:tc>
        <w:tc>
          <w:tcPr>
            <w:tcW w:w="3151" w:type="dxa"/>
          </w:tcPr>
          <w:p w14:paraId="716E2881" w14:textId="349FCAD3" w:rsidR="00BE70B5" w:rsidRDefault="007D66DC" w:rsidP="00BE70B5">
            <w:pPr>
              <w:jc w:val="center"/>
            </w:pPr>
            <w:r>
              <w:t>OŠ I.B.MAŽURANIĆ</w:t>
            </w:r>
          </w:p>
        </w:tc>
        <w:tc>
          <w:tcPr>
            <w:tcW w:w="3151" w:type="dxa"/>
          </w:tcPr>
          <w:p w14:paraId="2A14E11D" w14:textId="7A71D903" w:rsidR="00BE70B5" w:rsidRDefault="00BE70B5" w:rsidP="00BE70B5">
            <w:pPr>
              <w:jc w:val="center"/>
            </w:pPr>
            <w:r>
              <w:t>3121-Ostali rashodi za zaposlene</w:t>
            </w:r>
          </w:p>
        </w:tc>
      </w:tr>
      <w:tr w:rsidR="00F35D30" w14:paraId="71B6244B" w14:textId="77777777" w:rsidTr="00BE70B5">
        <w:trPr>
          <w:trHeight w:val="626"/>
        </w:trPr>
        <w:tc>
          <w:tcPr>
            <w:tcW w:w="3151" w:type="dxa"/>
          </w:tcPr>
          <w:p w14:paraId="614F39CA" w14:textId="6BAFC98A" w:rsidR="00F35D30" w:rsidRPr="00F35D30" w:rsidRDefault="00F35D30" w:rsidP="00BE70B5">
            <w:pPr>
              <w:jc w:val="center"/>
              <w:rPr>
                <w:b/>
                <w:bCs/>
              </w:rPr>
            </w:pPr>
            <w:r w:rsidRPr="00F35D30">
              <w:rPr>
                <w:b/>
                <w:bCs/>
              </w:rPr>
              <w:t>90.963,40</w:t>
            </w:r>
          </w:p>
        </w:tc>
        <w:tc>
          <w:tcPr>
            <w:tcW w:w="3151" w:type="dxa"/>
          </w:tcPr>
          <w:p w14:paraId="3768EBC0" w14:textId="0DA5C1CF" w:rsidR="00F35D30" w:rsidRPr="00F35D30" w:rsidRDefault="00F35D30" w:rsidP="00BE70B5">
            <w:pPr>
              <w:jc w:val="center"/>
              <w:rPr>
                <w:b/>
                <w:bCs/>
              </w:rPr>
            </w:pPr>
            <w:r w:rsidRPr="00F35D30">
              <w:rPr>
                <w:b/>
                <w:bCs/>
              </w:rPr>
              <w:t>UKUPNO</w:t>
            </w:r>
            <w:r>
              <w:rPr>
                <w:b/>
                <w:bCs/>
              </w:rPr>
              <w:t xml:space="preserve"> SIJEČANJ 2024.</w:t>
            </w:r>
            <w:r w:rsidRPr="00F35D30">
              <w:rPr>
                <w:b/>
                <w:bCs/>
              </w:rPr>
              <w:t>:</w:t>
            </w:r>
          </w:p>
        </w:tc>
        <w:tc>
          <w:tcPr>
            <w:tcW w:w="3151" w:type="dxa"/>
          </w:tcPr>
          <w:p w14:paraId="4F28F7C5" w14:textId="77777777" w:rsidR="00F35D30" w:rsidRDefault="00F35D30" w:rsidP="00BE70B5">
            <w:pPr>
              <w:jc w:val="center"/>
            </w:pPr>
          </w:p>
        </w:tc>
      </w:tr>
    </w:tbl>
    <w:p w14:paraId="5E22B808" w14:textId="77777777" w:rsidR="00BE70B5" w:rsidRDefault="00BE70B5" w:rsidP="00BE70B5">
      <w:pPr>
        <w:jc w:val="center"/>
      </w:pPr>
    </w:p>
    <w:p w14:paraId="09224984" w14:textId="5A138A77" w:rsidR="00BE70B5" w:rsidRDefault="0011764D" w:rsidP="0011764D">
      <w:r>
        <w:t>Sve ostale informacije trošenja sredstava Osnovne škole Ivana Brlić Mažuranić vidljive su na linku:</w:t>
      </w:r>
    </w:p>
    <w:p w14:paraId="37B7B610" w14:textId="5BDC381D" w:rsidR="0011764D" w:rsidRDefault="0011764D" w:rsidP="0011764D">
      <w:hyperlink r:id="rId4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https://transparentnost.zio.hr/obz/Isplate?NazivSubjekta&amp;OibSubjekta&amp;PlatiteljId=-1&amp;OdDatuma=2024-01-01&amp;</w:t>
        </w:r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_</w:t>
        </w:r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_Invariant=DoDatuma&amp;DoDatuma=2024-01-31&amp;fbclid=IwAR2u7U6NRezER6Zi_TbXuXKAtKCdvZJnVhMWkz5ely22Dv57CC5N4Kkd8cU</w:t>
        </w:r>
      </w:hyperlink>
    </w:p>
    <w:p w14:paraId="2F077107" w14:textId="77777777" w:rsidR="00806897" w:rsidRDefault="00806897" w:rsidP="00BE70B5">
      <w:pPr>
        <w:jc w:val="center"/>
      </w:pPr>
    </w:p>
    <w:p w14:paraId="3D666C19" w14:textId="77777777" w:rsidR="00F35D30" w:rsidRDefault="00F35D30" w:rsidP="00BE70B5">
      <w:pPr>
        <w:jc w:val="center"/>
      </w:pPr>
    </w:p>
    <w:p w14:paraId="45D9A751" w14:textId="77777777" w:rsidR="005D4F32" w:rsidRDefault="005D4F32" w:rsidP="00BE70B5">
      <w:pPr>
        <w:jc w:val="center"/>
      </w:pPr>
    </w:p>
    <w:p w14:paraId="477B264F" w14:textId="77777777" w:rsidR="005D4F32" w:rsidRDefault="005D4F32" w:rsidP="00BE70B5">
      <w:pPr>
        <w:jc w:val="center"/>
      </w:pPr>
    </w:p>
    <w:p w14:paraId="43156EA1" w14:textId="77777777" w:rsidR="005D4F32" w:rsidRDefault="005D4F32" w:rsidP="005D4F32"/>
    <w:p w14:paraId="3DF2E639" w14:textId="4A85562F" w:rsidR="00F35D30" w:rsidRDefault="005D4F32" w:rsidP="00F35D30">
      <w:proofErr w:type="spellStart"/>
      <w:r>
        <w:t>Strizivojna</w:t>
      </w:r>
      <w:proofErr w:type="spellEnd"/>
      <w:r>
        <w:t>, 1</w:t>
      </w:r>
      <w:r w:rsidR="005617BF">
        <w:t>6</w:t>
      </w:r>
      <w:r>
        <w:t>. veljače 2024. god.</w:t>
      </w:r>
    </w:p>
    <w:sectPr w:rsidR="00F35D30" w:rsidSect="00437CA2">
      <w:pgSz w:w="11906" w:h="16838" w:code="9"/>
      <w:pgMar w:top="1304" w:right="1417" w:bottom="130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B5"/>
    <w:rsid w:val="0011764D"/>
    <w:rsid w:val="001E242E"/>
    <w:rsid w:val="00274A94"/>
    <w:rsid w:val="00437CA2"/>
    <w:rsid w:val="005617BF"/>
    <w:rsid w:val="00595615"/>
    <w:rsid w:val="005D4F32"/>
    <w:rsid w:val="0079616C"/>
    <w:rsid w:val="007D66DC"/>
    <w:rsid w:val="00806897"/>
    <w:rsid w:val="008678DE"/>
    <w:rsid w:val="00972E7C"/>
    <w:rsid w:val="00B0507D"/>
    <w:rsid w:val="00BA7AF3"/>
    <w:rsid w:val="00BE70B5"/>
    <w:rsid w:val="00C1675C"/>
    <w:rsid w:val="00CD4295"/>
    <w:rsid w:val="00CF0F7A"/>
    <w:rsid w:val="00D85707"/>
    <w:rsid w:val="00F35D30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22BD"/>
  <w15:chartTrackingRefBased/>
  <w15:docId w15:val="{195F5BE0-2D77-432D-A27C-8FF1A40E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1764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76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&amp;OibSubjekta&amp;PlatiteljId=-1&amp;OdDatuma=2024-01-01&amp;__Invariant=DoDatuma&amp;DoDatuma=2024-01-31&amp;fbclid=IwAR2u7U6NRezER6Zi_TbXuXKAtKCdvZJnVhMWkz5ely22Dv57CC5N4Kkd8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RAJIČ</dc:creator>
  <cp:keywords/>
  <dc:description/>
  <cp:lastModifiedBy>MARIJA RAJIČ</cp:lastModifiedBy>
  <cp:revision>3</cp:revision>
  <dcterms:created xsi:type="dcterms:W3CDTF">2024-02-16T11:22:00Z</dcterms:created>
  <dcterms:modified xsi:type="dcterms:W3CDTF">2024-02-16T11:29:00Z</dcterms:modified>
</cp:coreProperties>
</file>